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5B" w:rsidRPr="00205D67" w:rsidRDefault="00205D67">
      <w:pPr>
        <w:rPr>
          <w:rFonts w:ascii="Script MT Bold" w:hAnsi="Script MT Bold"/>
          <w:sz w:val="24"/>
          <w:szCs w:val="24"/>
        </w:rPr>
      </w:pPr>
      <w:r w:rsidRPr="00205D67">
        <w:rPr>
          <w:rFonts w:ascii="Script MT Bold" w:hAnsi="Script MT Bold"/>
          <w:sz w:val="24"/>
          <w:szCs w:val="24"/>
        </w:rPr>
        <w:t xml:space="preserve">Lycée Sombat                                             Devoir de contrôle n°3                           </w:t>
      </w:r>
      <w:r w:rsidR="00213B9F">
        <w:rPr>
          <w:rFonts w:ascii="Script MT Bold" w:hAnsi="Script MT Bold"/>
          <w:sz w:val="24"/>
          <w:szCs w:val="24"/>
        </w:rPr>
        <w:t xml:space="preserve">                    </w:t>
      </w:r>
      <w:r w:rsidRPr="00205D67">
        <w:rPr>
          <w:rFonts w:ascii="Script MT Bold" w:hAnsi="Script MT Bold"/>
          <w:sz w:val="24"/>
          <w:szCs w:val="24"/>
        </w:rPr>
        <w:t xml:space="preserve"> Prof : Harizi- E</w:t>
      </w:r>
    </w:p>
    <w:p w:rsidR="00205D67" w:rsidRDefault="00205D67">
      <w:pPr>
        <w:rPr>
          <w:rFonts w:ascii="Script MT Bold" w:hAnsi="Script MT Bold"/>
        </w:rPr>
      </w:pPr>
      <w:r w:rsidRPr="00205D67">
        <w:rPr>
          <w:rFonts w:ascii="Script MT Bold" w:hAnsi="Script MT Bold"/>
          <w:sz w:val="24"/>
          <w:szCs w:val="24"/>
        </w:rPr>
        <w:t xml:space="preserve">2009-2010                                                 Durée : 2heures                                   </w:t>
      </w:r>
      <w:r w:rsidR="00213B9F">
        <w:rPr>
          <w:rFonts w:ascii="Script MT Bold" w:hAnsi="Script MT Bold"/>
          <w:sz w:val="24"/>
          <w:szCs w:val="24"/>
        </w:rPr>
        <w:t xml:space="preserve">                    </w:t>
      </w:r>
      <w:r w:rsidRPr="00205D67">
        <w:rPr>
          <w:rFonts w:ascii="Script MT Bold" w:hAnsi="Script MT Bold"/>
          <w:sz w:val="24"/>
          <w:szCs w:val="24"/>
        </w:rPr>
        <w:t xml:space="preserve">    classe : 4</w:t>
      </w:r>
      <w:r w:rsidRPr="00205D67">
        <w:rPr>
          <w:rFonts w:ascii="Script MT Bold" w:hAnsi="Script MT Bold"/>
          <w:sz w:val="24"/>
          <w:szCs w:val="24"/>
          <w:vertAlign w:val="superscript"/>
        </w:rPr>
        <w:t>ème</w:t>
      </w:r>
      <w:r w:rsidRPr="00205D67">
        <w:rPr>
          <w:rFonts w:ascii="Script MT Bold" w:hAnsi="Script MT Bold"/>
          <w:sz w:val="24"/>
          <w:szCs w:val="24"/>
        </w:rPr>
        <w:t xml:space="preserve"> tech</w:t>
      </w:r>
    </w:p>
    <w:p w:rsidR="00B60574" w:rsidRDefault="00213B9F" w:rsidP="00B60574">
      <w:pPr>
        <w:rPr>
          <w:rFonts w:ascii="Script MT Bold" w:hAnsi="Script MT Bold"/>
          <w:sz w:val="24"/>
          <w:szCs w:val="24"/>
        </w:rPr>
      </w:pPr>
      <w:r w:rsidRPr="009E574D">
        <w:rPr>
          <w:rFonts w:ascii="Goudy Stout" w:hAnsi="Goudy Stout"/>
          <w:sz w:val="24"/>
          <w:szCs w:val="24"/>
        </w:rPr>
        <w:t>Exercice 1</w:t>
      </w:r>
      <w:r>
        <w:rPr>
          <w:rFonts w:ascii="Script MT Bold" w:hAnsi="Script MT Bold"/>
          <w:sz w:val="24"/>
          <w:szCs w:val="24"/>
        </w:rPr>
        <w:t xml:space="preserve"> (3points)</w:t>
      </w:r>
      <w:r w:rsidR="00B60574" w:rsidRPr="00B60574">
        <w:rPr>
          <w:rFonts w:ascii="Script MT Bold" w:hAnsi="Script MT Bold"/>
          <w:sz w:val="24"/>
          <w:szCs w:val="24"/>
        </w:rPr>
        <w:t xml:space="preserve"> </w:t>
      </w:r>
    </w:p>
    <w:p w:rsidR="00B60574" w:rsidRDefault="00B60574" w:rsidP="00B60574">
      <w:pPr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>Cocher la réponse exacte sans justification</w:t>
      </w:r>
    </w:p>
    <w:p w:rsidR="00B60574" w:rsidRPr="00CA7E3F" w:rsidRDefault="00B60574" w:rsidP="00B60574">
      <w:pPr>
        <w:pStyle w:val="Paragraphedeliste"/>
        <w:numPr>
          <w:ilvl w:val="0"/>
          <w:numId w:val="3"/>
        </w:numPr>
        <w:rPr>
          <w:rFonts w:ascii="Script MT Bold" w:hAnsi="Script MT Bold"/>
          <w:sz w:val="24"/>
          <w:szCs w:val="24"/>
        </w:rPr>
      </w:pPr>
      <w:r w:rsidRPr="003F2AA6">
        <w:rPr>
          <w:rFonts w:ascii="Script MT Bold" w:hAnsi="Script MT Bold"/>
          <w:sz w:val="24"/>
          <w:szCs w:val="24"/>
        </w:rPr>
        <w:t xml:space="preserve">Une primitive </w:t>
      </w:r>
      <w:r>
        <w:rPr>
          <w:rFonts w:ascii="Script MT Bold" w:hAnsi="Script MT Bold"/>
          <w:sz w:val="24"/>
          <w:szCs w:val="24"/>
        </w:rPr>
        <w:t xml:space="preserve"> de la fonction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=x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>
        <w:rPr>
          <w:rFonts w:ascii="Script MT Bold" w:eastAsiaTheme="minorEastAsia" w:hAnsi="Script MT Bold"/>
          <w:sz w:val="24"/>
          <w:szCs w:val="24"/>
        </w:rPr>
        <w:t xml:space="preserve"> est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(x-1)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p>
                </m:sSup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  (x+1)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p>
                </m:sSup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    x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-x</m:t>
                    </m:r>
                  </m:sup>
                </m:sSup>
              </m:e>
            </m:eqArr>
          </m:e>
        </m:d>
      </m:oMath>
    </w:p>
    <w:p w:rsidR="00B60574" w:rsidRPr="00CD53BE" w:rsidRDefault="0080679D" w:rsidP="00B60574">
      <w:pPr>
        <w:pStyle w:val="Paragraphedeliste"/>
        <w:numPr>
          <w:ilvl w:val="0"/>
          <w:numId w:val="3"/>
        </w:numPr>
        <w:rPr>
          <w:rFonts w:ascii="Script MT Bold" w:hAnsi="Script MT Bold"/>
          <w:b/>
          <w:bCs/>
          <w:sz w:val="24"/>
          <w:szCs w:val="24"/>
        </w:rPr>
      </w:pPr>
      <m:oMath>
        <m:nary>
          <m:naryPr>
            <m:limLoc m:val="undOvr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e</m:t>
            </m:r>
          </m:sup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ln 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den>
            </m:f>
          </m:e>
        </m:nary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dx= </m:t>
        </m:r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   </m:t>
            </m:r>
            <m:eqArr>
              <m:eqArr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 e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eqArr>
          </m:e>
        </m:d>
      </m:oMath>
    </w:p>
    <w:p w:rsidR="00B60574" w:rsidRPr="00850C4B" w:rsidRDefault="00B60574" w:rsidP="00B60574">
      <w:pPr>
        <w:pStyle w:val="Paragraphedeliste"/>
        <w:numPr>
          <w:ilvl w:val="0"/>
          <w:numId w:val="3"/>
        </w:numPr>
        <w:rPr>
          <w:rFonts w:ascii="Goudy Stout" w:hAnsi="Goudy Stout"/>
          <w:sz w:val="24"/>
          <w:szCs w:val="24"/>
        </w:rPr>
      </w:pPr>
      <w:r w:rsidRPr="00850C4B">
        <w:rPr>
          <w:rFonts w:ascii="Script MT Bold" w:hAnsi="Script MT Bold"/>
          <w:sz w:val="24"/>
          <w:szCs w:val="24"/>
        </w:rPr>
        <w:t xml:space="preserve">La valeur moyenne sur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0, 2</m:t>
            </m:r>
          </m:e>
        </m:d>
      </m:oMath>
      <w:r w:rsidRPr="00850C4B">
        <w:rPr>
          <w:rFonts w:ascii="Script MT Bold" w:hAnsi="Script MT Bold"/>
          <w:sz w:val="24"/>
          <w:szCs w:val="24"/>
        </w:rPr>
        <w:t xml:space="preserve">de la fonction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sup>
        </m:sSup>
      </m:oMath>
      <w:r>
        <w:rPr>
          <w:rFonts w:ascii="Script MT Bold" w:eastAsiaTheme="minorEastAsia" w:hAnsi="Script MT Bold"/>
          <w:b/>
          <w:bCs/>
          <w:sz w:val="28"/>
          <w:szCs w:val="28"/>
        </w:rPr>
        <w:t xml:space="preserve">   </w:t>
      </w:r>
      <w:r>
        <w:rPr>
          <w:rFonts w:ascii="Script MT Bold" w:eastAsiaTheme="minorEastAsia" w:hAnsi="Script MT Bold"/>
          <w:b/>
          <w:bCs/>
          <w:sz w:val="24"/>
          <w:szCs w:val="24"/>
        </w:rPr>
        <w:t xml:space="preserve">est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4"/>
                    <w:szCs w:val="24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e+1</m:t>
                </m:r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  2(e+1)</m:t>
                </m:r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e-1</m:t>
                </m:r>
              </m:e>
            </m:eqArr>
          </m:e>
        </m:d>
      </m:oMath>
    </w:p>
    <w:p w:rsidR="00257A1E" w:rsidRDefault="00257A1E" w:rsidP="00257A1E">
      <w:pPr>
        <w:rPr>
          <w:rFonts w:ascii="Script MT Bold" w:hAnsi="Script MT Bold"/>
          <w:sz w:val="24"/>
          <w:szCs w:val="24"/>
        </w:rPr>
      </w:pPr>
      <w:r w:rsidRPr="009E574D">
        <w:rPr>
          <w:rFonts w:ascii="Goudy Stout" w:hAnsi="Goudy Stout"/>
        </w:rPr>
        <w:t>Exercice 2</w:t>
      </w:r>
      <w:r>
        <w:rPr>
          <w:rFonts w:ascii="Script MT Bold" w:hAnsi="Script MT Bold"/>
          <w:sz w:val="24"/>
          <w:szCs w:val="24"/>
        </w:rPr>
        <w:t xml:space="preserve"> (4points)</w:t>
      </w:r>
    </w:p>
    <w:p w:rsidR="007E20F3" w:rsidRDefault="007E20F3">
      <w:pPr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>Les courbes (C</w:t>
      </w:r>
      <w:r w:rsidR="00E8760E">
        <w:rPr>
          <w:rFonts w:ascii="Script MT Bold" w:hAnsi="Script MT Bold"/>
          <w:sz w:val="24"/>
          <w:szCs w:val="24"/>
        </w:rPr>
        <w:t>f</w:t>
      </w:r>
      <w:r>
        <w:rPr>
          <w:rFonts w:ascii="Script MT Bold" w:hAnsi="Script MT Bold"/>
          <w:sz w:val="24"/>
          <w:szCs w:val="24"/>
        </w:rPr>
        <w:t>), (C</w:t>
      </w:r>
      <w:r w:rsidR="00E8760E">
        <w:rPr>
          <w:rFonts w:ascii="Script MT Bold" w:hAnsi="Script MT Bold"/>
          <w:sz w:val="24"/>
          <w:szCs w:val="24"/>
        </w:rPr>
        <w:t>g</w:t>
      </w:r>
      <w:r>
        <w:rPr>
          <w:rFonts w:ascii="Script MT Bold" w:hAnsi="Script MT Bold"/>
          <w:sz w:val="24"/>
          <w:szCs w:val="24"/>
        </w:rPr>
        <w:t>) et (C</w:t>
      </w:r>
      <w:r w:rsidR="00E8760E">
        <w:rPr>
          <w:rFonts w:ascii="Script MT Bold" w:hAnsi="Script MT Bold"/>
          <w:sz w:val="24"/>
          <w:szCs w:val="24"/>
        </w:rPr>
        <w:t>h</w:t>
      </w:r>
      <w:r>
        <w:rPr>
          <w:rFonts w:ascii="Script MT Bold" w:hAnsi="Script MT Bold"/>
          <w:sz w:val="24"/>
          <w:szCs w:val="24"/>
        </w:rPr>
        <w:t xml:space="preserve">) sont les représentations graphiques </w:t>
      </w:r>
      <w:r w:rsidR="00BC48A6">
        <w:rPr>
          <w:rFonts w:ascii="Script MT Bold" w:hAnsi="Script MT Bold"/>
          <w:sz w:val="24"/>
          <w:szCs w:val="24"/>
        </w:rPr>
        <w:t xml:space="preserve">de trois fonctions f, g et h dans un repère </w:t>
      </w:r>
    </w:p>
    <w:p w:rsidR="00BC48A6" w:rsidRDefault="00403B13" w:rsidP="004959CD">
      <w:pPr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>O</w:t>
      </w:r>
      <w:r w:rsidR="00BC48A6">
        <w:rPr>
          <w:rFonts w:ascii="Script MT Bold" w:hAnsi="Script MT Bold"/>
          <w:sz w:val="24"/>
          <w:szCs w:val="24"/>
        </w:rPr>
        <w:t>rthonormé</w:t>
      </w:r>
      <w:r>
        <w:rPr>
          <w:rFonts w:ascii="Script MT Bold" w:hAnsi="Script MT Bold"/>
          <w:sz w:val="24"/>
          <w:szCs w:val="24"/>
        </w:rPr>
        <w:t>. Les solides S</w:t>
      </w:r>
      <w:r>
        <w:rPr>
          <w:rFonts w:ascii="Script MT Bold" w:hAnsi="Script MT Bold"/>
          <w:sz w:val="24"/>
          <w:szCs w:val="24"/>
          <w:vertAlign w:val="subscript"/>
        </w:rPr>
        <w:t>1</w:t>
      </w:r>
      <w:r>
        <w:rPr>
          <w:rFonts w:ascii="Script MT Bold" w:hAnsi="Script MT Bold"/>
          <w:sz w:val="24"/>
          <w:szCs w:val="24"/>
        </w:rPr>
        <w:t xml:space="preserve"> , S</w:t>
      </w:r>
      <w:r>
        <w:rPr>
          <w:rFonts w:ascii="Script MT Bold" w:hAnsi="Script MT Bold"/>
          <w:sz w:val="24"/>
          <w:szCs w:val="24"/>
          <w:vertAlign w:val="subscript"/>
        </w:rPr>
        <w:t>2</w:t>
      </w:r>
      <w:r>
        <w:rPr>
          <w:rFonts w:ascii="Script MT Bold" w:hAnsi="Script MT Bold"/>
          <w:sz w:val="24"/>
          <w:szCs w:val="24"/>
        </w:rPr>
        <w:t xml:space="preserve"> et S</w:t>
      </w:r>
      <w:r>
        <w:rPr>
          <w:rFonts w:ascii="Script MT Bold" w:hAnsi="Script MT Bold"/>
          <w:sz w:val="24"/>
          <w:szCs w:val="24"/>
          <w:vertAlign w:val="subscript"/>
        </w:rPr>
        <w:t>3</w:t>
      </w:r>
      <w:r>
        <w:rPr>
          <w:rFonts w:ascii="Script MT Bold" w:hAnsi="Script MT Bold"/>
          <w:sz w:val="24"/>
          <w:szCs w:val="24"/>
        </w:rPr>
        <w:t xml:space="preserve"> ci-dessous sont obtenus par </w:t>
      </w:r>
      <w:r w:rsidR="003B2718">
        <w:rPr>
          <w:rFonts w:ascii="Script MT Bold" w:hAnsi="Script MT Bold"/>
          <w:sz w:val="24"/>
          <w:szCs w:val="24"/>
        </w:rPr>
        <w:t xml:space="preserve">rotation autour de l’axe  (OX) des </w:t>
      </w:r>
      <w:r w:rsidR="004959CD">
        <w:rPr>
          <w:rFonts w:ascii="Script MT Bold" w:hAnsi="Script MT Bold"/>
          <w:sz w:val="24"/>
          <w:szCs w:val="24"/>
        </w:rPr>
        <w:t>c</w:t>
      </w:r>
      <w:r w:rsidR="003B2718">
        <w:rPr>
          <w:rFonts w:ascii="Script MT Bold" w:hAnsi="Script MT Bold"/>
          <w:sz w:val="24"/>
          <w:szCs w:val="24"/>
        </w:rPr>
        <w:t>ourbes</w:t>
      </w:r>
    </w:p>
    <w:p w:rsidR="003B2718" w:rsidRPr="00403B13" w:rsidRDefault="00705584" w:rsidP="00172B3C">
      <w:pPr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>(C</w:t>
      </w:r>
      <w:r w:rsidR="00172B3C">
        <w:rPr>
          <w:rFonts w:ascii="Script MT Bold" w:hAnsi="Script MT Bold"/>
          <w:sz w:val="24"/>
          <w:szCs w:val="24"/>
        </w:rPr>
        <w:t>f</w:t>
      </w:r>
      <w:r>
        <w:rPr>
          <w:rFonts w:ascii="Script MT Bold" w:hAnsi="Script MT Bold"/>
          <w:sz w:val="24"/>
          <w:szCs w:val="24"/>
        </w:rPr>
        <w:t>), (C</w:t>
      </w:r>
      <w:r w:rsidR="00172B3C">
        <w:rPr>
          <w:rFonts w:ascii="Script MT Bold" w:hAnsi="Script MT Bold"/>
          <w:sz w:val="24"/>
          <w:szCs w:val="24"/>
        </w:rPr>
        <w:t>g</w:t>
      </w:r>
      <w:r>
        <w:rPr>
          <w:rFonts w:ascii="Script MT Bold" w:hAnsi="Script MT Bold"/>
          <w:sz w:val="24"/>
          <w:szCs w:val="24"/>
        </w:rPr>
        <w:t>) et (C</w:t>
      </w:r>
      <w:r w:rsidR="00E8760E">
        <w:rPr>
          <w:rFonts w:ascii="Script MT Bold" w:hAnsi="Script MT Bold"/>
          <w:sz w:val="24"/>
          <w:szCs w:val="24"/>
        </w:rPr>
        <w:t>h</w:t>
      </w:r>
      <w:r>
        <w:rPr>
          <w:rFonts w:ascii="Script MT Bold" w:hAnsi="Script MT Bold"/>
          <w:sz w:val="24"/>
          <w:szCs w:val="24"/>
        </w:rPr>
        <w:t>) .</w:t>
      </w:r>
    </w:p>
    <w:p w:rsidR="00C70B3C" w:rsidRDefault="00C70B3C">
      <w:pPr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noProof/>
          <w:sz w:val="24"/>
          <w:szCs w:val="24"/>
          <w:lang w:eastAsia="fr-FR"/>
        </w:rPr>
        <w:drawing>
          <wp:inline distT="0" distB="0" distL="0" distR="0">
            <wp:extent cx="6867272" cy="165886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298" cy="1659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B3C" w:rsidRDefault="00C70B3C">
      <w:pPr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noProof/>
          <w:sz w:val="24"/>
          <w:szCs w:val="24"/>
          <w:lang w:eastAsia="fr-FR"/>
        </w:rPr>
        <w:drawing>
          <wp:inline distT="0" distB="0" distL="0" distR="0">
            <wp:extent cx="6867272" cy="129472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843" cy="1295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3DA" w:rsidRDefault="007709CE" w:rsidP="005F5E4E">
      <w:pPr>
        <w:pStyle w:val="Paragraphedeliste"/>
        <w:numPr>
          <w:ilvl w:val="0"/>
          <w:numId w:val="1"/>
        </w:numPr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>A</w:t>
      </w:r>
      <w:r w:rsidR="005F5E4E">
        <w:rPr>
          <w:rFonts w:ascii="Script MT Bold" w:hAnsi="Script MT Bold"/>
          <w:sz w:val="24"/>
          <w:szCs w:val="24"/>
        </w:rPr>
        <w:t>ssocié à chaque courbe le solide qu’elle engendre.</w:t>
      </w:r>
    </w:p>
    <w:p w:rsidR="00705584" w:rsidRPr="00172B3C" w:rsidRDefault="008813DA" w:rsidP="0015439C">
      <w:pPr>
        <w:pStyle w:val="Paragraphedeliste"/>
        <w:numPr>
          <w:ilvl w:val="0"/>
          <w:numId w:val="1"/>
        </w:numPr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>a-</w:t>
      </w:r>
      <w:r w:rsidR="005F5E4E">
        <w:rPr>
          <w:rFonts w:ascii="Script MT Bold" w:hAnsi="Script MT Bold"/>
          <w:sz w:val="24"/>
          <w:szCs w:val="24"/>
        </w:rPr>
        <w:t xml:space="preserve"> </w:t>
      </w:r>
      <w:r>
        <w:rPr>
          <w:rFonts w:ascii="Script MT Bold" w:hAnsi="Script MT Bold"/>
          <w:sz w:val="24"/>
          <w:szCs w:val="24"/>
        </w:rPr>
        <w:t xml:space="preserve">Calculer par une intégration par partie </w:t>
      </w:r>
      <m:oMath>
        <m:r>
          <w:rPr>
            <w:rFonts w:ascii="Cambria Math" w:hAnsi="Cambria Math"/>
            <w:sz w:val="28"/>
            <w:szCs w:val="28"/>
          </w:rPr>
          <m:t>I=</m:t>
        </m:r>
        <m:nary>
          <m:naryPr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den>
            </m:f>
          </m:sub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xlnx dx</m:t>
            </m:r>
          </m:e>
        </m:nary>
      </m:oMath>
      <w:r w:rsidR="00172B3C">
        <w:rPr>
          <w:rFonts w:ascii="Script MT Bold" w:eastAsiaTheme="minorEastAsia" w:hAnsi="Script MT Bold"/>
          <w:sz w:val="28"/>
          <w:szCs w:val="28"/>
        </w:rPr>
        <w:t xml:space="preserve"> </w:t>
      </w:r>
    </w:p>
    <w:p w:rsidR="00172B3C" w:rsidRDefault="00172B3C" w:rsidP="00172B3C">
      <w:pPr>
        <w:pStyle w:val="Paragraphedeliste"/>
        <w:rPr>
          <w:rFonts w:ascii="Script MT Bold" w:eastAsiaTheme="minorEastAsia" w:hAnsi="Script MT Bold"/>
        </w:rPr>
      </w:pPr>
      <w:r>
        <w:rPr>
          <w:rFonts w:ascii="Script MT Bold" w:eastAsiaTheme="minorEastAsia" w:hAnsi="Script MT Bold"/>
        </w:rPr>
        <w:t>b- (Cf)</w:t>
      </w:r>
      <w:r w:rsidR="00E8760E">
        <w:rPr>
          <w:rFonts w:ascii="Script MT Bold" w:eastAsiaTheme="minorEastAsia" w:hAnsi="Script MT Bold"/>
        </w:rPr>
        <w:t xml:space="preserve"> étant la courbe de la fonction f définie sur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e</m:t>
                </m:r>
              </m:den>
            </m:f>
            <m:r>
              <w:rPr>
                <w:rFonts w:ascii="Cambria Math" w:eastAsiaTheme="minorEastAsia" w:hAnsi="Cambria Math"/>
              </w:rPr>
              <m:t xml:space="preserve">, 2 </m:t>
            </m:r>
          </m:e>
        </m:d>
      </m:oMath>
      <w:r w:rsidR="003C3B9D">
        <w:rPr>
          <w:rFonts w:ascii="Script MT Bold" w:eastAsiaTheme="minorEastAsia" w:hAnsi="Script MT Bold"/>
        </w:rPr>
        <w:t>par f(x)=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1+xlnx</m:t>
            </m:r>
          </m:e>
        </m:rad>
      </m:oMath>
      <w:r w:rsidR="003C3B9D">
        <w:rPr>
          <w:rFonts w:ascii="Script MT Bold" w:eastAsiaTheme="minorEastAsia" w:hAnsi="Script MT Bold"/>
        </w:rPr>
        <w:t xml:space="preserve"> </w:t>
      </w:r>
    </w:p>
    <w:p w:rsidR="003C3B9D" w:rsidRDefault="003C3B9D" w:rsidP="003C3B9D">
      <w:pPr>
        <w:pStyle w:val="Paragraphedeliste"/>
        <w:rPr>
          <w:rFonts w:ascii="Script MT Bold" w:eastAsiaTheme="minorEastAsia" w:hAnsi="Script MT Bold"/>
          <w:sz w:val="24"/>
          <w:szCs w:val="24"/>
        </w:rPr>
      </w:pPr>
      <w:r>
        <w:rPr>
          <w:rFonts w:ascii="Script MT Bold" w:eastAsiaTheme="minorEastAsia" w:hAnsi="Script MT Bold"/>
        </w:rPr>
        <w:t xml:space="preserve">    Calculer le volume du solide associé à (Cf)</w:t>
      </w:r>
    </w:p>
    <w:p w:rsidR="00C20A71" w:rsidRDefault="00C20A71" w:rsidP="009E574D">
      <w:pPr>
        <w:rPr>
          <w:rFonts w:ascii="Goudy Stout" w:hAnsi="Goudy Stout"/>
          <w:sz w:val="24"/>
          <w:szCs w:val="24"/>
        </w:rPr>
      </w:pPr>
    </w:p>
    <w:p w:rsidR="00C20A71" w:rsidRDefault="00C20A71" w:rsidP="009E574D">
      <w:pPr>
        <w:rPr>
          <w:rFonts w:ascii="Goudy Stout" w:hAnsi="Goudy Stout"/>
          <w:sz w:val="24"/>
          <w:szCs w:val="24"/>
        </w:rPr>
      </w:pPr>
    </w:p>
    <w:p w:rsidR="009E574D" w:rsidRPr="00746C62" w:rsidRDefault="009E574D" w:rsidP="009E574D">
      <w:pPr>
        <w:rPr>
          <w:rFonts w:ascii="Script MT Bold" w:hAnsi="Script MT Bold"/>
          <w:sz w:val="24"/>
          <w:szCs w:val="24"/>
        </w:rPr>
      </w:pPr>
      <w:r w:rsidRPr="009E574D">
        <w:rPr>
          <w:rFonts w:ascii="Goudy Stout" w:hAnsi="Goudy Stout"/>
          <w:sz w:val="24"/>
          <w:szCs w:val="24"/>
        </w:rPr>
        <w:lastRenderedPageBreak/>
        <w:t xml:space="preserve">Exercice </w:t>
      </w:r>
      <w:r>
        <w:rPr>
          <w:rFonts w:ascii="Goudy Stout" w:hAnsi="Goudy Stout"/>
          <w:sz w:val="24"/>
          <w:szCs w:val="24"/>
        </w:rPr>
        <w:t>3</w:t>
      </w:r>
      <w:r w:rsidR="00746C62" w:rsidRPr="00746C62">
        <w:rPr>
          <w:rFonts w:ascii="Script MT Bold" w:hAnsi="Script MT Bold"/>
          <w:sz w:val="24"/>
          <w:szCs w:val="24"/>
        </w:rPr>
        <w:t>(6points)</w:t>
      </w:r>
    </w:p>
    <w:p w:rsidR="00A12912" w:rsidRDefault="00A12912" w:rsidP="009E574D">
      <w:pPr>
        <w:rPr>
          <w:rFonts w:ascii="Script MT Bold" w:eastAsiaTheme="minorEastAsia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>On considère la suite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>
        <w:rPr>
          <w:rFonts w:ascii="Script MT Bold" w:hAnsi="Script MT Bold"/>
          <w:sz w:val="24"/>
          <w:szCs w:val="24"/>
        </w:rPr>
        <w:t xml:space="preserve">) définie sur </w:t>
      </w:r>
      <w:r w:rsidRPr="00606CFD">
        <w:rPr>
          <w:rFonts w:asciiTheme="majorHAnsi" w:hAnsiTheme="majorHAnsi"/>
          <w:sz w:val="24"/>
          <w:szCs w:val="24"/>
        </w:rPr>
        <w:t>IN</w:t>
      </w:r>
      <w:r>
        <w:rPr>
          <w:rFonts w:ascii="Script MT Bold" w:hAnsi="Script MT Bold"/>
          <w:sz w:val="24"/>
          <w:szCs w:val="24"/>
        </w:rPr>
        <w:t xml:space="preserve"> par</w:t>
      </w:r>
      <w:r w:rsidR="00606CFD">
        <w:rPr>
          <w:rFonts w:ascii="Script MT Bold" w:hAnsi="Script MT Bold"/>
          <w:sz w:val="24"/>
          <w:szCs w:val="24"/>
        </w:rPr>
        <w:t xml:space="preserve">  </w:t>
      </w:r>
      <w:r>
        <w:rPr>
          <w:rFonts w:ascii="Script MT Bold" w:hAnsi="Script MT Bold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nary>
          <m:naryPr>
            <m:limLoc m:val="undOvr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-t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dt</m:t>
            </m:r>
          </m:e>
        </m:nary>
      </m:oMath>
      <w:r w:rsidR="00606CFD">
        <w:rPr>
          <w:rFonts w:ascii="Script MT Bold" w:eastAsiaTheme="minorEastAsia" w:hAnsi="Script MT Bold"/>
          <w:b/>
          <w:bCs/>
          <w:sz w:val="28"/>
          <w:szCs w:val="28"/>
        </w:rPr>
        <w:t xml:space="preserve">  </w:t>
      </w:r>
    </w:p>
    <w:p w:rsidR="00606CFD" w:rsidRDefault="00606CFD" w:rsidP="00606CFD">
      <w:pPr>
        <w:rPr>
          <w:rFonts w:ascii="Script MT Bold" w:eastAsiaTheme="minorEastAsia" w:hAnsi="Script MT Bold"/>
          <w:b/>
          <w:bCs/>
          <w:sz w:val="24"/>
          <w:szCs w:val="24"/>
        </w:rPr>
      </w:pPr>
      <w:r>
        <w:rPr>
          <w:rFonts w:ascii="Script MT Bold" w:eastAsiaTheme="minorEastAsia" w:hAnsi="Script MT Bold"/>
          <w:sz w:val="24"/>
          <w:szCs w:val="24"/>
        </w:rPr>
        <w:t xml:space="preserve">1/ a- Calculer 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="00FA3EF9">
        <w:rPr>
          <w:rFonts w:ascii="Script MT Bold" w:eastAsiaTheme="minorEastAsia" w:hAnsi="Script MT Bold"/>
          <w:b/>
          <w:bCs/>
          <w:sz w:val="28"/>
          <w:szCs w:val="28"/>
        </w:rPr>
        <w:t xml:space="preserve">  </w:t>
      </w:r>
    </w:p>
    <w:p w:rsidR="00FA3EF9" w:rsidRDefault="00FA3EF9" w:rsidP="00FA3EF9">
      <w:pPr>
        <w:rPr>
          <w:rFonts w:ascii="Script MT Bold" w:eastAsiaTheme="minorEastAsia" w:hAnsi="Script MT Bold"/>
          <w:b/>
          <w:bCs/>
          <w:sz w:val="28"/>
          <w:szCs w:val="28"/>
        </w:rPr>
      </w:pPr>
      <w:r>
        <w:rPr>
          <w:rFonts w:ascii="Script MT Bold" w:eastAsiaTheme="minorEastAsia" w:hAnsi="Script MT Bold"/>
          <w:b/>
          <w:bCs/>
          <w:sz w:val="24"/>
          <w:szCs w:val="24"/>
        </w:rPr>
        <w:t xml:space="preserve">    b- par une intégration par partie calculer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</w:p>
    <w:p w:rsidR="00720696" w:rsidRDefault="00720696" w:rsidP="00FA3EF9">
      <w:pPr>
        <w:rPr>
          <w:rFonts w:ascii="Script MT Bold" w:eastAsiaTheme="minorEastAsia" w:hAnsi="Script MT Bold"/>
          <w:sz w:val="24"/>
          <w:szCs w:val="24"/>
        </w:rPr>
      </w:pPr>
      <w:r>
        <w:rPr>
          <w:rFonts w:ascii="Script MT Bold" w:eastAsiaTheme="minorEastAsia" w:hAnsi="Script MT Bold"/>
          <w:sz w:val="24"/>
          <w:szCs w:val="24"/>
        </w:rPr>
        <w:t xml:space="preserve">2/  a- Montrer que la suite </w:t>
      </w:r>
      <w:r>
        <w:rPr>
          <w:rFonts w:ascii="Script MT Bold" w:hAnsi="Script MT Bold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>
        <w:rPr>
          <w:rFonts w:ascii="Script MT Bold" w:hAnsi="Script MT Bold"/>
          <w:sz w:val="24"/>
          <w:szCs w:val="24"/>
        </w:rPr>
        <w:t xml:space="preserve">) </w:t>
      </w:r>
      <w:r>
        <w:rPr>
          <w:rFonts w:ascii="Script MT Bold" w:eastAsiaTheme="minorEastAsia" w:hAnsi="Script MT Bold"/>
          <w:sz w:val="24"/>
          <w:szCs w:val="24"/>
        </w:rPr>
        <w:t xml:space="preserve"> est positive.</w:t>
      </w:r>
    </w:p>
    <w:p w:rsidR="00720696" w:rsidRDefault="00720696" w:rsidP="00FA3EF9">
      <w:pPr>
        <w:rPr>
          <w:rFonts w:ascii="Script MT Bold" w:eastAsiaTheme="minorEastAsia" w:hAnsi="Script MT Bold"/>
          <w:sz w:val="24"/>
          <w:szCs w:val="24"/>
        </w:rPr>
      </w:pPr>
      <w:r>
        <w:rPr>
          <w:rFonts w:ascii="Script MT Bold" w:eastAsiaTheme="minorEastAsia" w:hAnsi="Script MT Bold"/>
          <w:sz w:val="24"/>
          <w:szCs w:val="24"/>
        </w:rPr>
        <w:t xml:space="preserve">     </w:t>
      </w:r>
      <w:r w:rsidR="00CB58B0">
        <w:rPr>
          <w:rFonts w:ascii="Script MT Bold" w:eastAsiaTheme="minorEastAsia" w:hAnsi="Script MT Bold"/>
          <w:sz w:val="24"/>
          <w:szCs w:val="24"/>
        </w:rPr>
        <w:t xml:space="preserve">b- Montrer que la suite </w:t>
      </w:r>
      <w:r w:rsidR="00CB58B0">
        <w:rPr>
          <w:rFonts w:ascii="Script MT Bold" w:hAnsi="Script MT Bold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CB58B0">
        <w:rPr>
          <w:rFonts w:ascii="Script MT Bold" w:hAnsi="Script MT Bold"/>
          <w:sz w:val="24"/>
          <w:szCs w:val="24"/>
        </w:rPr>
        <w:t xml:space="preserve">) </w:t>
      </w:r>
      <w:r w:rsidR="00CB58B0">
        <w:rPr>
          <w:rFonts w:ascii="Script MT Bold" w:eastAsiaTheme="minorEastAsia" w:hAnsi="Script MT Bold"/>
          <w:sz w:val="24"/>
          <w:szCs w:val="24"/>
        </w:rPr>
        <w:t xml:space="preserve"> est décroissante.</w:t>
      </w:r>
    </w:p>
    <w:p w:rsidR="00CB58B0" w:rsidRDefault="00CB58B0" w:rsidP="00FA3EF9">
      <w:pPr>
        <w:rPr>
          <w:rFonts w:ascii="Script MT Bold" w:eastAsiaTheme="minorEastAsia" w:hAnsi="Script MT Bold"/>
          <w:sz w:val="24"/>
          <w:szCs w:val="24"/>
        </w:rPr>
      </w:pPr>
      <w:r>
        <w:rPr>
          <w:rFonts w:ascii="Script MT Bold" w:eastAsiaTheme="minorEastAsia" w:hAnsi="Script MT Bold"/>
          <w:sz w:val="24"/>
          <w:szCs w:val="24"/>
        </w:rPr>
        <w:t xml:space="preserve">     c- En déduire que la suite </w:t>
      </w:r>
      <w:r>
        <w:rPr>
          <w:rFonts w:ascii="Script MT Bold" w:hAnsi="Script MT Bold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>
        <w:rPr>
          <w:rFonts w:ascii="Script MT Bold" w:hAnsi="Script MT Bold"/>
          <w:sz w:val="24"/>
          <w:szCs w:val="24"/>
        </w:rPr>
        <w:t xml:space="preserve">) </w:t>
      </w:r>
      <w:r>
        <w:rPr>
          <w:rFonts w:ascii="Script MT Bold" w:eastAsiaTheme="minorEastAsia" w:hAnsi="Script MT Bold"/>
          <w:sz w:val="24"/>
          <w:szCs w:val="24"/>
        </w:rPr>
        <w:t xml:space="preserve"> est convergente.</w:t>
      </w:r>
    </w:p>
    <w:p w:rsidR="00CB58B0" w:rsidRDefault="00CB58B0" w:rsidP="00FE5CB8">
      <w:pPr>
        <w:rPr>
          <w:rFonts w:ascii="Script MT Bold" w:eastAsiaTheme="minorEastAsia" w:hAnsi="Script MT Bold"/>
          <w:sz w:val="24"/>
          <w:szCs w:val="24"/>
        </w:rPr>
      </w:pPr>
      <w:r>
        <w:rPr>
          <w:rFonts w:ascii="Script MT Bold" w:eastAsiaTheme="minorEastAsia" w:hAnsi="Script MT Bold"/>
          <w:sz w:val="24"/>
          <w:szCs w:val="24"/>
        </w:rPr>
        <w:t xml:space="preserve">3/ a- </w:t>
      </w:r>
      <w:r w:rsidR="00FE5CB8">
        <w:rPr>
          <w:rFonts w:ascii="Script MT Bold" w:eastAsiaTheme="minorEastAsia" w:hAnsi="Script MT Bold"/>
          <w:sz w:val="24"/>
          <w:szCs w:val="24"/>
        </w:rPr>
        <w:t xml:space="preserve">Montrer que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∀n∈IN, 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   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n+1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n+1</m:t>
            </m:r>
          </m:e>
        </m:d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den>
        </m:f>
      </m:oMath>
      <w:r w:rsidR="003F7484">
        <w:rPr>
          <w:rFonts w:ascii="Script MT Bold" w:eastAsiaTheme="minorEastAsia" w:hAnsi="Script MT Bold"/>
          <w:b/>
          <w:bCs/>
          <w:sz w:val="28"/>
          <w:szCs w:val="28"/>
        </w:rPr>
        <w:t xml:space="preserve">  </w:t>
      </w:r>
    </w:p>
    <w:p w:rsidR="003F7484" w:rsidRDefault="003F7484" w:rsidP="00FE5CB8">
      <w:pPr>
        <w:rPr>
          <w:rFonts w:ascii="Script MT Bold" w:eastAsiaTheme="minorEastAsia" w:hAnsi="Script MT Bold"/>
          <w:sz w:val="24"/>
          <w:szCs w:val="24"/>
        </w:rPr>
      </w:pPr>
      <w:r>
        <w:rPr>
          <w:rFonts w:ascii="Script MT Bold" w:eastAsiaTheme="minorEastAsia" w:hAnsi="Script MT Bold"/>
          <w:sz w:val="24"/>
          <w:szCs w:val="24"/>
        </w:rPr>
        <w:t xml:space="preserve">     b- Montrer que </w:t>
      </w:r>
      <m:oMath>
        <m:r>
          <w:rPr>
            <w:rFonts w:ascii="Cambria Math" w:eastAsiaTheme="minorEastAsia" w:hAnsi="Cambria Math"/>
            <w:sz w:val="28"/>
            <w:szCs w:val="28"/>
          </w:rPr>
          <m:t>∀n∈IN,</m:t>
        </m:r>
      </m:oMath>
      <w:r>
        <w:rPr>
          <w:rFonts w:ascii="Script MT Bold" w:eastAsiaTheme="minorEastAsia" w:hAnsi="Script MT Bold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n+1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≤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≤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ne</m:t>
            </m:r>
          </m:den>
        </m:f>
      </m:oMath>
      <w:r w:rsidR="00313729">
        <w:rPr>
          <w:rFonts w:ascii="Script MT Bold" w:eastAsiaTheme="minorEastAsia" w:hAnsi="Script MT Bold"/>
          <w:b/>
          <w:bCs/>
          <w:sz w:val="28"/>
          <w:szCs w:val="28"/>
        </w:rPr>
        <w:t xml:space="preserve">        </w:t>
      </w:r>
    </w:p>
    <w:p w:rsidR="00313729" w:rsidRDefault="00313729" w:rsidP="00FE5CB8">
      <w:pPr>
        <w:rPr>
          <w:rFonts w:ascii="Script MT Bold" w:eastAsiaTheme="minorEastAsia" w:hAnsi="Script MT Bold"/>
          <w:b/>
          <w:bCs/>
          <w:sz w:val="28"/>
          <w:szCs w:val="28"/>
        </w:rPr>
      </w:pPr>
      <w:r>
        <w:rPr>
          <w:rFonts w:ascii="Script MT Bold" w:eastAsiaTheme="minorEastAsia" w:hAnsi="Script MT Bold"/>
          <w:sz w:val="24"/>
          <w:szCs w:val="24"/>
        </w:rPr>
        <w:t xml:space="preserve">     c- En déduire la limite de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(I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)</m:t>
        </m:r>
      </m:oMath>
      <w:r>
        <w:rPr>
          <w:rFonts w:ascii="Script MT Bold" w:eastAsiaTheme="minorEastAsia" w:hAnsi="Script MT Bold"/>
          <w:b/>
          <w:bCs/>
          <w:sz w:val="28"/>
          <w:szCs w:val="28"/>
        </w:rPr>
        <w:t xml:space="preserve"> </w:t>
      </w:r>
    </w:p>
    <w:p w:rsidR="00746C62" w:rsidRPr="00746C62" w:rsidRDefault="009852F4" w:rsidP="00746C62">
      <w:pPr>
        <w:rPr>
          <w:rFonts w:ascii="Script MT Bold" w:hAnsi="Script MT Bold"/>
          <w:sz w:val="24"/>
          <w:szCs w:val="24"/>
        </w:rPr>
      </w:pPr>
      <w:r w:rsidRPr="009E574D">
        <w:rPr>
          <w:rFonts w:ascii="Goudy Stout" w:hAnsi="Goudy Stout"/>
          <w:sz w:val="24"/>
          <w:szCs w:val="24"/>
        </w:rPr>
        <w:t xml:space="preserve">Exercice </w:t>
      </w:r>
      <w:r>
        <w:rPr>
          <w:rFonts w:ascii="Goudy Stout" w:hAnsi="Goudy Stout"/>
          <w:sz w:val="24"/>
          <w:szCs w:val="24"/>
        </w:rPr>
        <w:t>4</w:t>
      </w:r>
      <w:r w:rsidR="00746C62" w:rsidRPr="00746C62">
        <w:rPr>
          <w:rFonts w:ascii="Script MT Bold" w:hAnsi="Script MT Bold"/>
          <w:sz w:val="24"/>
          <w:szCs w:val="24"/>
        </w:rPr>
        <w:t>(</w:t>
      </w:r>
      <w:r w:rsidR="00746C62">
        <w:rPr>
          <w:rFonts w:ascii="Script MT Bold" w:hAnsi="Script MT Bold"/>
          <w:sz w:val="24"/>
          <w:szCs w:val="24"/>
        </w:rPr>
        <w:t>7</w:t>
      </w:r>
      <w:r w:rsidR="00746C62" w:rsidRPr="00746C62">
        <w:rPr>
          <w:rFonts w:ascii="Script MT Bold" w:hAnsi="Script MT Bold"/>
          <w:sz w:val="24"/>
          <w:szCs w:val="24"/>
        </w:rPr>
        <w:t>points)</w:t>
      </w:r>
    </w:p>
    <w:p w:rsidR="009852F4" w:rsidRDefault="00BC6B5C" w:rsidP="00BC6B5C">
      <w:pPr>
        <w:rPr>
          <w:rFonts w:ascii="Script MT Bold" w:eastAsiaTheme="minorEastAsia" w:hAnsi="Script MT Bold"/>
          <w:sz w:val="24"/>
          <w:szCs w:val="24"/>
        </w:rPr>
      </w:pPr>
      <w:r w:rsidRPr="00423D9A">
        <w:rPr>
          <w:rFonts w:ascii="Script MT Bold" w:hAnsi="Script MT Bold"/>
          <w:sz w:val="28"/>
          <w:szCs w:val="28"/>
        </w:rPr>
        <w:t xml:space="preserve">Soit la suite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)</m:t>
        </m:r>
      </m:oMath>
      <w:r w:rsidRPr="00423D9A">
        <w:rPr>
          <w:rFonts w:ascii="Script MT Bold" w:eastAsiaTheme="minorEastAsia" w:hAnsi="Script MT Bold"/>
          <w:sz w:val="28"/>
          <w:szCs w:val="28"/>
        </w:rPr>
        <w:t xml:space="preserve"> </w:t>
      </w:r>
      <w:r w:rsidR="00EA6380" w:rsidRPr="00423D9A">
        <w:rPr>
          <w:rFonts w:ascii="Script MT Bold" w:eastAsiaTheme="minorEastAsia" w:hAnsi="Script MT Bold"/>
          <w:sz w:val="28"/>
          <w:szCs w:val="28"/>
        </w:rPr>
        <w:t>définie sur</w:t>
      </w:r>
      <w:r w:rsidR="00EA6380">
        <w:rPr>
          <w:rFonts w:ascii="Script MT Bold" w:eastAsiaTheme="minorEastAsia" w:hAnsi="Script MT Bold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p>
      </m:oMath>
      <w:r w:rsidR="00EA6380">
        <w:rPr>
          <w:rFonts w:ascii="Script MT Bold" w:eastAsiaTheme="minorEastAsia" w:hAnsi="Script MT Bold"/>
          <w:sz w:val="24"/>
          <w:szCs w:val="24"/>
        </w:rPr>
        <w:t xml:space="preserve"> par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n(n+2)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(n+1)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801676">
        <w:rPr>
          <w:rFonts w:ascii="Script MT Bold" w:eastAsiaTheme="minorEastAsia" w:hAnsi="Script MT Bold"/>
          <w:b/>
          <w:bCs/>
          <w:sz w:val="32"/>
          <w:szCs w:val="32"/>
        </w:rPr>
        <w:t xml:space="preserve">    </w:t>
      </w:r>
    </w:p>
    <w:p w:rsidR="00801676" w:rsidRPr="00922F70" w:rsidRDefault="00801676" w:rsidP="00922F70">
      <w:pPr>
        <w:pStyle w:val="Paragraphedeliste"/>
        <w:numPr>
          <w:ilvl w:val="0"/>
          <w:numId w:val="2"/>
        </w:numPr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 xml:space="preserve">a- </w:t>
      </w:r>
      <w:r w:rsidRPr="00423D9A">
        <w:rPr>
          <w:rFonts w:ascii="Script MT Bold" w:hAnsi="Script MT Bold"/>
          <w:sz w:val="28"/>
          <w:szCs w:val="28"/>
        </w:rPr>
        <w:t>Montrer que</w:t>
      </w:r>
      <w:r w:rsidR="00922F70" w:rsidRPr="00423D9A">
        <w:rPr>
          <w:rFonts w:ascii="Script MT Bold" w:hAnsi="Script MT Bold"/>
          <w:sz w:val="28"/>
          <w:szCs w:val="28"/>
        </w:rPr>
        <w:t xml:space="preserve"> </w:t>
      </w:r>
      <w:r w:rsidRPr="00423D9A">
        <w:rPr>
          <w:rFonts w:ascii="Script MT Bold" w:hAnsi="Script MT Bold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∀n∈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IN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*</m:t>
            </m:r>
          </m:sup>
        </m:sSup>
      </m:oMath>
      <w:r>
        <w:rPr>
          <w:rFonts w:ascii="Script MT Bold" w:eastAsiaTheme="minorEastAsia" w:hAnsi="Script MT Bold"/>
          <w:sz w:val="24"/>
          <w:szCs w:val="24"/>
        </w:rPr>
        <w:t xml:space="preserve"> </w:t>
      </w:r>
      <w:r w:rsidR="00922F70">
        <w:rPr>
          <w:rFonts w:ascii="Script MT Bold" w:eastAsiaTheme="minorEastAsia" w:hAnsi="Script MT Bold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=1-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(n+1)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</w:p>
    <w:p w:rsidR="00922F70" w:rsidRDefault="00922F70" w:rsidP="00922F70">
      <w:pPr>
        <w:pStyle w:val="Paragraphedeliste"/>
        <w:ind w:left="360"/>
        <w:rPr>
          <w:rFonts w:ascii="Script MT Bold" w:eastAsiaTheme="minorEastAsia" w:hAnsi="Script MT Bold"/>
          <w:sz w:val="24"/>
          <w:szCs w:val="24"/>
        </w:rPr>
      </w:pPr>
      <w:r>
        <w:rPr>
          <w:rFonts w:ascii="Script MT Bold" w:eastAsiaTheme="minorEastAsia" w:hAnsi="Script MT Bold"/>
          <w:b/>
          <w:bCs/>
          <w:sz w:val="32"/>
          <w:szCs w:val="32"/>
        </w:rPr>
        <w:t xml:space="preserve">b- </w:t>
      </w:r>
      <w:r w:rsidRPr="00423D9A">
        <w:rPr>
          <w:rFonts w:ascii="Script MT Bold" w:hAnsi="Script MT Bold"/>
          <w:sz w:val="28"/>
          <w:szCs w:val="28"/>
        </w:rPr>
        <w:t xml:space="preserve">Montrer que  </w:t>
      </w:r>
      <m:oMath>
        <m:r>
          <w:rPr>
            <w:rFonts w:ascii="Cambria Math" w:eastAsiaTheme="minorEastAsia" w:hAnsi="Cambria Math"/>
            <w:sz w:val="28"/>
            <w:szCs w:val="28"/>
          </w:rPr>
          <m:t>∀n∈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IN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*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,</m:t>
        </m:r>
      </m:oMath>
      <w:r>
        <w:rPr>
          <w:rFonts w:ascii="Script MT Bold" w:eastAsiaTheme="minorEastAsia" w:hAnsi="Script MT Bold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0</m:t>
        </m:r>
        <m:r>
          <w:rPr>
            <w:rFonts w:ascii="Cambria Math" w:eastAsiaTheme="minorEastAsia" w:hAnsi="Cambria Math"/>
            <w:sz w:val="28"/>
            <w:szCs w:val="28"/>
          </w:rPr>
          <m:t>&lt;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&lt;</m:t>
        </m:r>
        <m:r>
          <w:rPr>
            <w:rFonts w:ascii="Cambria Math" w:eastAsiaTheme="minorEastAsia" w:hAnsi="Cambria Math"/>
            <w:sz w:val="36"/>
            <w:szCs w:val="36"/>
          </w:rPr>
          <m:t>1</m:t>
        </m:r>
      </m:oMath>
      <w:r w:rsidR="005C4970">
        <w:rPr>
          <w:rFonts w:ascii="Script MT Bold" w:eastAsiaTheme="minorEastAsia" w:hAnsi="Script MT Bold"/>
          <w:b/>
          <w:bCs/>
          <w:sz w:val="36"/>
          <w:szCs w:val="36"/>
        </w:rPr>
        <w:t xml:space="preserve">  </w:t>
      </w:r>
    </w:p>
    <w:p w:rsidR="00A277A3" w:rsidRDefault="00A277A3" w:rsidP="00922F70">
      <w:pPr>
        <w:pStyle w:val="Paragraphedeliste"/>
        <w:ind w:left="360"/>
        <w:rPr>
          <w:rFonts w:ascii="Script MT Bold" w:eastAsiaTheme="minorEastAsia" w:hAnsi="Script MT Bold"/>
          <w:b/>
          <w:bCs/>
          <w:sz w:val="28"/>
          <w:szCs w:val="28"/>
        </w:rPr>
      </w:pPr>
      <w:r>
        <w:rPr>
          <w:rFonts w:ascii="Script MT Bold" w:eastAsiaTheme="minorEastAsia" w:hAnsi="Script MT Bold"/>
          <w:b/>
          <w:bCs/>
          <w:sz w:val="32"/>
          <w:szCs w:val="32"/>
        </w:rPr>
        <w:t xml:space="preserve">c- </w:t>
      </w:r>
      <w:r w:rsidRPr="00423D9A">
        <w:rPr>
          <w:rFonts w:ascii="Script MT Bold" w:eastAsiaTheme="minorEastAsia" w:hAnsi="Script MT Bold"/>
          <w:sz w:val="28"/>
          <w:szCs w:val="28"/>
        </w:rPr>
        <w:t>Etudier le sens de variation de</w:t>
      </w:r>
      <w:r w:rsidRPr="00A277A3">
        <w:rPr>
          <w:rFonts w:ascii="Script MT Bold" w:eastAsiaTheme="minorEastAsia" w:hAnsi="Script MT Bold"/>
          <w:b/>
          <w:bCs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)</m:t>
        </m:r>
      </m:oMath>
      <w:r w:rsidR="00D6701A">
        <w:rPr>
          <w:rFonts w:ascii="Script MT Bold" w:eastAsiaTheme="minorEastAsia" w:hAnsi="Script MT Bold"/>
          <w:b/>
          <w:bCs/>
          <w:sz w:val="28"/>
          <w:szCs w:val="28"/>
        </w:rPr>
        <w:t xml:space="preserve"> </w:t>
      </w:r>
    </w:p>
    <w:p w:rsidR="00D6701A" w:rsidRPr="007F1AA4" w:rsidRDefault="00D6701A" w:rsidP="005348BD">
      <w:pPr>
        <w:pStyle w:val="Paragraphedeliste"/>
        <w:numPr>
          <w:ilvl w:val="0"/>
          <w:numId w:val="2"/>
        </w:numPr>
        <w:rPr>
          <w:rFonts w:ascii="Script MT Bold" w:hAnsi="Script MT Bold"/>
          <w:sz w:val="24"/>
          <w:szCs w:val="24"/>
        </w:rPr>
      </w:pPr>
      <w:r w:rsidRPr="00423D9A">
        <w:rPr>
          <w:rFonts w:ascii="Script MT Bold" w:hAnsi="Script MT Bold"/>
          <w:sz w:val="28"/>
          <w:szCs w:val="28"/>
        </w:rPr>
        <w:t xml:space="preserve">Soit la suite 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="005348BD" w:rsidRPr="00423D9A">
        <w:rPr>
          <w:rFonts w:ascii="Script MT Bold" w:eastAsiaTheme="minorEastAsia" w:hAnsi="Script MT Bold"/>
          <w:b/>
          <w:bCs/>
          <w:sz w:val="28"/>
          <w:szCs w:val="28"/>
        </w:rPr>
        <w:t xml:space="preserve">définie </w:t>
      </w:r>
      <w:r w:rsidR="00571219" w:rsidRPr="00423D9A">
        <w:rPr>
          <w:rFonts w:ascii="Script MT Bold" w:eastAsiaTheme="minorEastAsia" w:hAnsi="Script MT Bold"/>
          <w:b/>
          <w:bCs/>
          <w:sz w:val="28"/>
          <w:szCs w:val="28"/>
        </w:rPr>
        <w:t>sur</w:t>
      </w:r>
      <w:r w:rsidR="00571219">
        <w:rPr>
          <w:rFonts w:ascii="Script MT Bold" w:eastAsiaTheme="minorEastAsia" w:hAnsi="Script MT Bold"/>
          <w:b/>
          <w:bCs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5348BD">
        <w:rPr>
          <w:rFonts w:ascii="Script MT Bold" w:eastAsiaTheme="minorEastAsia" w:hAnsi="Script MT Bold"/>
          <w:b/>
          <w:bCs/>
          <w:sz w:val="28"/>
          <w:szCs w:val="28"/>
        </w:rPr>
        <w:t>par</w:t>
      </w:r>
      <w:r w:rsidR="007F1AA4">
        <w:rPr>
          <w:rFonts w:ascii="Script MT Bold" w:eastAsiaTheme="minorEastAsia" w:hAnsi="Script MT Bold"/>
          <w:b/>
          <w:bCs/>
          <w:sz w:val="28"/>
          <w:szCs w:val="28"/>
        </w:rPr>
        <w:t xml:space="preserve"> :  </w:t>
      </w:r>
      <w:r w:rsidR="005348BD">
        <w:rPr>
          <w:rFonts w:ascii="Script MT Bold" w:eastAsiaTheme="minorEastAsia" w:hAnsi="Script MT Bold"/>
          <w:b/>
          <w:b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×…..×</m:t>
        </m:r>
        <m:sSub>
          <m:sSub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="007F1AA4">
        <w:rPr>
          <w:rFonts w:ascii="Script MT Bold" w:eastAsiaTheme="minorEastAsia" w:hAnsi="Script MT Bold"/>
          <w:b/>
          <w:bCs/>
          <w:sz w:val="28"/>
          <w:szCs w:val="28"/>
        </w:rPr>
        <w:t xml:space="preserve">   </w:t>
      </w:r>
    </w:p>
    <w:p w:rsidR="007F1AA4" w:rsidRDefault="007F1AA4" w:rsidP="007F1AA4">
      <w:pPr>
        <w:pStyle w:val="Paragraphedeliste"/>
        <w:ind w:left="360"/>
        <w:rPr>
          <w:rFonts w:ascii="Script MT Bold" w:eastAsiaTheme="minorEastAsia" w:hAnsi="Script MT Bold"/>
          <w:sz w:val="24"/>
          <w:szCs w:val="24"/>
        </w:rPr>
      </w:pPr>
      <w:r>
        <w:rPr>
          <w:rFonts w:ascii="Script MT Bold" w:eastAsiaTheme="minorEastAsia" w:hAnsi="Script MT Bold"/>
          <w:sz w:val="24"/>
          <w:szCs w:val="24"/>
        </w:rPr>
        <w:t xml:space="preserve">a- </w:t>
      </w:r>
      <w:r w:rsidRPr="00423D9A">
        <w:rPr>
          <w:rFonts w:ascii="Script MT Bold" w:eastAsiaTheme="minorEastAsia" w:hAnsi="Script MT Bold"/>
          <w:sz w:val="28"/>
          <w:szCs w:val="28"/>
        </w:rPr>
        <w:t xml:space="preserve">Montrer par </w:t>
      </w:r>
      <w:r w:rsidR="00274D7E" w:rsidRPr="00423D9A">
        <w:rPr>
          <w:rFonts w:ascii="Script MT Bold" w:eastAsiaTheme="minorEastAsia" w:hAnsi="Script MT Bold"/>
          <w:sz w:val="28"/>
          <w:szCs w:val="28"/>
        </w:rPr>
        <w:t>récurrence, que</w:t>
      </w:r>
      <w:r w:rsidR="00274D7E">
        <w:rPr>
          <w:rFonts w:ascii="Script MT Bold" w:eastAsiaTheme="minorEastAsia" w:hAnsi="Script MT Bold"/>
          <w:sz w:val="24"/>
          <w:szCs w:val="24"/>
        </w:rPr>
        <w:t xml:space="preserve"> </w:t>
      </w:r>
      <w:r>
        <w:rPr>
          <w:rFonts w:ascii="Script MT Bold" w:eastAsiaTheme="minorEastAsia" w:hAnsi="Script MT Bold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∀n∈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p>
      </m:oMath>
      <w:r w:rsidR="00274D7E">
        <w:rPr>
          <w:rFonts w:ascii="Script MT Bold" w:eastAsiaTheme="minorEastAsia" w:hAnsi="Script MT Bold"/>
          <w:sz w:val="24"/>
          <w:szCs w:val="24"/>
        </w:rPr>
        <w:t xml:space="preserve"> , 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n+2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2(n+1)</m:t>
            </m:r>
          </m:den>
        </m:f>
      </m:oMath>
      <w:r w:rsidR="00274D7E">
        <w:rPr>
          <w:rFonts w:ascii="Script MT Bold" w:eastAsiaTheme="minorEastAsia" w:hAnsi="Script MT Bold"/>
          <w:b/>
          <w:bCs/>
          <w:sz w:val="28"/>
          <w:szCs w:val="28"/>
        </w:rPr>
        <w:t xml:space="preserve"> </w:t>
      </w:r>
    </w:p>
    <w:p w:rsidR="00274D7E" w:rsidRDefault="00274D7E" w:rsidP="007F1AA4">
      <w:pPr>
        <w:pStyle w:val="Paragraphedeliste"/>
        <w:ind w:left="360"/>
        <w:rPr>
          <w:rFonts w:ascii="Script MT Bold" w:eastAsiaTheme="minorEastAsia" w:hAnsi="Script MT Bold"/>
          <w:b/>
          <w:bCs/>
          <w:sz w:val="28"/>
          <w:szCs w:val="28"/>
        </w:rPr>
      </w:pPr>
      <w:r>
        <w:rPr>
          <w:rFonts w:ascii="Script MT Bold" w:eastAsiaTheme="minorEastAsia" w:hAnsi="Script MT Bold"/>
          <w:sz w:val="24"/>
          <w:szCs w:val="24"/>
        </w:rPr>
        <w:t xml:space="preserve">b- </w:t>
      </w:r>
      <w:r w:rsidR="0031764C" w:rsidRPr="00423D9A">
        <w:rPr>
          <w:rFonts w:ascii="Script MT Bold" w:eastAsiaTheme="minorEastAsia" w:hAnsi="Script MT Bold"/>
          <w:sz w:val="28"/>
          <w:szCs w:val="28"/>
        </w:rPr>
        <w:t xml:space="preserve">Déterminer la limite de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</w:p>
    <w:p w:rsidR="0031764C" w:rsidRPr="00571219" w:rsidRDefault="000750B7" w:rsidP="000750B7">
      <w:pPr>
        <w:pStyle w:val="Paragraphedeliste"/>
        <w:numPr>
          <w:ilvl w:val="0"/>
          <w:numId w:val="2"/>
        </w:numPr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 xml:space="preserve">Soit la suite 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rFonts w:ascii="Script MT Bold" w:eastAsiaTheme="minorEastAsia" w:hAnsi="Script MT Bold"/>
          <w:b/>
          <w:bCs/>
          <w:sz w:val="28"/>
          <w:szCs w:val="28"/>
        </w:rPr>
        <w:t xml:space="preserve">définie </w:t>
      </w:r>
      <w:r w:rsidR="00571219">
        <w:rPr>
          <w:rFonts w:ascii="Script MT Bold" w:eastAsiaTheme="minorEastAsia" w:hAnsi="Script MT Bold"/>
          <w:b/>
          <w:bCs/>
          <w:sz w:val="28"/>
          <w:szCs w:val="28"/>
        </w:rPr>
        <w:t>sur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IN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p>
      </m:oMath>
      <w:r w:rsidR="00571219">
        <w:rPr>
          <w:rFonts w:ascii="Script MT Bold" w:eastAsiaTheme="minorEastAsia" w:hAnsi="Script MT Bold"/>
          <w:b/>
          <w:bCs/>
          <w:sz w:val="28"/>
          <w:szCs w:val="28"/>
        </w:rPr>
        <w:t xml:space="preserve"> </w:t>
      </w:r>
      <w:r>
        <w:rPr>
          <w:rFonts w:ascii="Script MT Bold" w:eastAsiaTheme="minorEastAsia" w:hAnsi="Script MT Bold"/>
          <w:b/>
          <w:bCs/>
          <w:sz w:val="28"/>
          <w:szCs w:val="28"/>
        </w:rPr>
        <w:t xml:space="preserve">par :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=ln(</m:t>
        </m:r>
        <m:sSub>
          <m:sSub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)</m:t>
        </m:r>
      </m:oMath>
      <w:r>
        <w:rPr>
          <w:rFonts w:ascii="Script MT Bold" w:eastAsiaTheme="minorEastAsia" w:hAnsi="Script MT Bold"/>
          <w:b/>
          <w:bCs/>
          <w:sz w:val="28"/>
          <w:szCs w:val="28"/>
        </w:rPr>
        <w:t xml:space="preserve"> </w:t>
      </w:r>
      <w:r w:rsidR="00571219">
        <w:rPr>
          <w:rFonts w:ascii="Script MT Bold" w:eastAsiaTheme="minorEastAsia" w:hAnsi="Script MT Bold"/>
          <w:b/>
          <w:bCs/>
          <w:sz w:val="28"/>
          <w:szCs w:val="28"/>
        </w:rPr>
        <w:t xml:space="preserve"> </w:t>
      </w:r>
    </w:p>
    <w:p w:rsidR="00571219" w:rsidRDefault="00571219" w:rsidP="00571219">
      <w:pPr>
        <w:pStyle w:val="Paragraphedeliste"/>
        <w:ind w:left="360"/>
        <w:rPr>
          <w:rFonts w:ascii="Script MT Bold" w:eastAsiaTheme="minorEastAsia" w:hAnsi="Script MT Bold"/>
          <w:b/>
          <w:bCs/>
          <w:sz w:val="28"/>
          <w:szCs w:val="28"/>
        </w:rPr>
      </w:pPr>
      <w:r>
        <w:rPr>
          <w:rFonts w:ascii="Script MT Bold" w:eastAsiaTheme="minorEastAsia" w:hAnsi="Script MT Bold"/>
          <w:b/>
          <w:bCs/>
          <w:sz w:val="28"/>
          <w:szCs w:val="28"/>
        </w:rPr>
        <w:t xml:space="preserve">a- Montrer que la suite 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</m:e>
        </m:d>
      </m:oMath>
      <w:r>
        <w:rPr>
          <w:rFonts w:ascii="Script MT Bold" w:eastAsiaTheme="minorEastAsia" w:hAnsi="Script MT Bold"/>
          <w:b/>
          <w:bCs/>
          <w:sz w:val="28"/>
          <w:szCs w:val="28"/>
        </w:rPr>
        <w:t xml:space="preserve"> est croissante.</w:t>
      </w:r>
    </w:p>
    <w:p w:rsidR="00F30507" w:rsidRDefault="00F30507" w:rsidP="00571219">
      <w:pPr>
        <w:pStyle w:val="Paragraphedeliste"/>
        <w:ind w:left="360"/>
        <w:rPr>
          <w:rFonts w:ascii="Script MT Bold" w:eastAsiaTheme="minorEastAsia" w:hAnsi="Script MT Bold"/>
          <w:b/>
          <w:bCs/>
          <w:sz w:val="28"/>
          <w:szCs w:val="28"/>
        </w:rPr>
      </w:pPr>
      <w:r>
        <w:rPr>
          <w:rFonts w:ascii="Script MT Bold" w:eastAsiaTheme="minorEastAsia" w:hAnsi="Script MT Bold"/>
          <w:b/>
          <w:bCs/>
          <w:sz w:val="28"/>
          <w:szCs w:val="28"/>
        </w:rPr>
        <w:t xml:space="preserve">b- Montrer que 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</m:e>
        </m:d>
      </m:oMath>
      <w:r>
        <w:rPr>
          <w:rFonts w:ascii="Script MT Bold" w:eastAsiaTheme="minorEastAsia" w:hAnsi="Script MT Bold"/>
          <w:b/>
          <w:bCs/>
          <w:sz w:val="28"/>
          <w:szCs w:val="28"/>
        </w:rPr>
        <w:t xml:space="preserve"> est majorée</w:t>
      </w:r>
    </w:p>
    <w:p w:rsidR="00423D9A" w:rsidRDefault="00423D9A" w:rsidP="00571219">
      <w:pPr>
        <w:pStyle w:val="Paragraphedeliste"/>
        <w:ind w:left="360"/>
        <w:rPr>
          <w:rFonts w:ascii="Script MT Bold" w:eastAsiaTheme="minorEastAsia" w:hAnsi="Script MT Bold"/>
          <w:b/>
          <w:bCs/>
          <w:sz w:val="28"/>
          <w:szCs w:val="28"/>
        </w:rPr>
      </w:pPr>
      <w:r>
        <w:rPr>
          <w:rFonts w:ascii="Script MT Bold" w:eastAsiaTheme="minorEastAsia" w:hAnsi="Script MT Bold"/>
          <w:b/>
          <w:bCs/>
          <w:sz w:val="28"/>
          <w:szCs w:val="28"/>
        </w:rPr>
        <w:t xml:space="preserve">c- Déterminer la limite </w:t>
      </w:r>
      <w:r w:rsidR="00E3072E">
        <w:rPr>
          <w:rFonts w:ascii="Script MT Bold" w:eastAsiaTheme="minorEastAsia" w:hAnsi="Script MT Bold"/>
          <w:b/>
          <w:bCs/>
          <w:sz w:val="28"/>
          <w:szCs w:val="28"/>
        </w:rPr>
        <w:t>de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</m:e>
        </m:d>
      </m:oMath>
      <w:r>
        <w:rPr>
          <w:rFonts w:ascii="Script MT Bold" w:eastAsiaTheme="minorEastAsia" w:hAnsi="Script MT Bold"/>
          <w:b/>
          <w:bCs/>
          <w:sz w:val="28"/>
          <w:szCs w:val="28"/>
        </w:rPr>
        <w:t>.</w:t>
      </w:r>
    </w:p>
    <w:p w:rsidR="00C8172E" w:rsidRDefault="00C8172E" w:rsidP="00571219">
      <w:pPr>
        <w:pStyle w:val="Paragraphedeliste"/>
        <w:ind w:left="360"/>
        <w:rPr>
          <w:rFonts w:ascii="Script MT Bold" w:eastAsiaTheme="minorEastAsia" w:hAnsi="Script MT Bold"/>
          <w:b/>
          <w:bCs/>
          <w:sz w:val="28"/>
          <w:szCs w:val="28"/>
        </w:rPr>
      </w:pPr>
    </w:p>
    <w:p w:rsidR="00C8172E" w:rsidRDefault="00C8172E" w:rsidP="00571219">
      <w:pPr>
        <w:pStyle w:val="Paragraphedeliste"/>
        <w:ind w:left="360"/>
        <w:rPr>
          <w:rFonts w:ascii="Script MT Bold" w:eastAsiaTheme="minorEastAsia" w:hAnsi="Script MT Bold"/>
          <w:b/>
          <w:bCs/>
          <w:sz w:val="28"/>
          <w:szCs w:val="28"/>
        </w:rPr>
      </w:pPr>
    </w:p>
    <w:p w:rsidR="00C8172E" w:rsidRPr="00746C62" w:rsidRDefault="00746C62" w:rsidP="00746C62">
      <w:pPr>
        <w:rPr>
          <w:rFonts w:ascii="Script MT Bold" w:hAnsi="Script MT Bold"/>
          <w:sz w:val="24"/>
          <w:szCs w:val="24"/>
        </w:rPr>
      </w:pPr>
      <w:r>
        <w:rPr>
          <w:rFonts w:ascii="Script MT Bold" w:eastAsiaTheme="minorEastAsia" w:hAnsi="Script MT Bold"/>
          <w:b/>
          <w:bCs/>
          <w:sz w:val="28"/>
          <w:szCs w:val="28"/>
        </w:rPr>
        <w:t xml:space="preserve">                                       </w:t>
      </w:r>
      <w:r w:rsidR="00C8172E" w:rsidRPr="00746C62">
        <w:rPr>
          <w:rFonts w:ascii="Script MT Bold" w:eastAsiaTheme="minorEastAsia" w:hAnsi="Script MT Bold"/>
          <w:b/>
          <w:bCs/>
          <w:sz w:val="28"/>
          <w:szCs w:val="28"/>
        </w:rPr>
        <w:t xml:space="preserve">   </w:t>
      </w:r>
      <w:r w:rsidR="0080679D"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25" type="#_x0000_t163" style="width:263.15pt;height:21.65pt" adj="16518">
            <v:fill color2="#707070" angle="-135" focus="50%" type="gradient"/>
            <v:shadow color="#868686"/>
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<v:textpath style="font-family:&quot;Impact&quot;;font-size:12pt;font-weight:bold;v-text-kern:t" trim="t" fitpath="t" xscale="f" string="Bonne chance"/>
          </v:shape>
        </w:pict>
      </w:r>
    </w:p>
    <w:sectPr w:rsidR="00C8172E" w:rsidRPr="00746C62" w:rsidSect="00C20A71">
      <w:pgSz w:w="11907" w:h="16443"/>
      <w:pgMar w:top="567" w:right="284" w:bottom="56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635" w:rsidRDefault="00FF0635" w:rsidP="00166834">
      <w:pPr>
        <w:spacing w:after="0" w:line="240" w:lineRule="auto"/>
      </w:pPr>
      <w:r>
        <w:separator/>
      </w:r>
    </w:p>
  </w:endnote>
  <w:endnote w:type="continuationSeparator" w:id="0">
    <w:p w:rsidR="00FF0635" w:rsidRDefault="00FF0635" w:rsidP="00166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635" w:rsidRDefault="00FF0635" w:rsidP="00166834">
      <w:pPr>
        <w:spacing w:after="0" w:line="240" w:lineRule="auto"/>
      </w:pPr>
      <w:r>
        <w:separator/>
      </w:r>
    </w:p>
  </w:footnote>
  <w:footnote w:type="continuationSeparator" w:id="0">
    <w:p w:rsidR="00FF0635" w:rsidRDefault="00FF0635" w:rsidP="00166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1506"/>
    <w:multiLevelType w:val="hybridMultilevel"/>
    <w:tmpl w:val="0B004CC4"/>
    <w:lvl w:ilvl="0" w:tplc="0094A282">
      <w:start w:val="1"/>
      <w:numFmt w:val="decimal"/>
      <w:lvlText w:val="%1."/>
      <w:lvlJc w:val="left"/>
      <w:pPr>
        <w:ind w:left="360" w:hanging="360"/>
      </w:pPr>
      <w:rPr>
        <w:rFonts w:cs="Tahoma" w:hint="default"/>
        <w:bCs/>
        <w:iCs w:val="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066925"/>
    <w:multiLevelType w:val="hybridMultilevel"/>
    <w:tmpl w:val="DD886A72"/>
    <w:lvl w:ilvl="0" w:tplc="0094A282">
      <w:start w:val="1"/>
      <w:numFmt w:val="decimal"/>
      <w:lvlText w:val="%1."/>
      <w:lvlJc w:val="left"/>
      <w:pPr>
        <w:ind w:left="720" w:hanging="360"/>
      </w:pPr>
      <w:rPr>
        <w:rFonts w:cs="Tahoma" w:hint="default"/>
        <w:bCs/>
        <w:iCs w:val="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81E25"/>
    <w:multiLevelType w:val="hybridMultilevel"/>
    <w:tmpl w:val="F954BDFE"/>
    <w:lvl w:ilvl="0" w:tplc="367EFC48">
      <w:start w:val="1"/>
      <w:numFmt w:val="decimal"/>
      <w:lvlText w:val="%1."/>
      <w:lvlJc w:val="left"/>
      <w:pPr>
        <w:ind w:left="720" w:hanging="360"/>
      </w:pPr>
      <w:rPr>
        <w:rFonts w:ascii="Script MT Bold" w:hAnsi="Script MT Bold" w:cs="Tahoma" w:hint="default"/>
        <w:bCs/>
        <w:iCs w:val="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5D67"/>
    <w:rsid w:val="000750B7"/>
    <w:rsid w:val="0015439C"/>
    <w:rsid w:val="00166834"/>
    <w:rsid w:val="00172B3C"/>
    <w:rsid w:val="0019164A"/>
    <w:rsid w:val="00200F61"/>
    <w:rsid w:val="00205D67"/>
    <w:rsid w:val="00213B9F"/>
    <w:rsid w:val="0024609F"/>
    <w:rsid w:val="00253997"/>
    <w:rsid w:val="00257A1E"/>
    <w:rsid w:val="00274D7E"/>
    <w:rsid w:val="00313729"/>
    <w:rsid w:val="0031764C"/>
    <w:rsid w:val="00387F0B"/>
    <w:rsid w:val="00395050"/>
    <w:rsid w:val="003B2718"/>
    <w:rsid w:val="003C3B9D"/>
    <w:rsid w:val="003E31C3"/>
    <w:rsid w:val="003F7484"/>
    <w:rsid w:val="0040175B"/>
    <w:rsid w:val="00403B13"/>
    <w:rsid w:val="00423D9A"/>
    <w:rsid w:val="004959CD"/>
    <w:rsid w:val="004A0A9D"/>
    <w:rsid w:val="004D2210"/>
    <w:rsid w:val="005348BD"/>
    <w:rsid w:val="00571219"/>
    <w:rsid w:val="005A3FE1"/>
    <w:rsid w:val="005C4970"/>
    <w:rsid w:val="005F5E4E"/>
    <w:rsid w:val="00606CFD"/>
    <w:rsid w:val="00667323"/>
    <w:rsid w:val="006A4279"/>
    <w:rsid w:val="006B7645"/>
    <w:rsid w:val="00705584"/>
    <w:rsid w:val="00720696"/>
    <w:rsid w:val="00746C62"/>
    <w:rsid w:val="007709CE"/>
    <w:rsid w:val="007E20F3"/>
    <w:rsid w:val="007F1AA4"/>
    <w:rsid w:val="007F32F6"/>
    <w:rsid w:val="00801676"/>
    <w:rsid w:val="0080679D"/>
    <w:rsid w:val="008813DA"/>
    <w:rsid w:val="008C62F0"/>
    <w:rsid w:val="00904D83"/>
    <w:rsid w:val="00922F70"/>
    <w:rsid w:val="00926EA2"/>
    <w:rsid w:val="00980D2A"/>
    <w:rsid w:val="009852F4"/>
    <w:rsid w:val="009D4E83"/>
    <w:rsid w:val="009E574D"/>
    <w:rsid w:val="009F3845"/>
    <w:rsid w:val="00A12912"/>
    <w:rsid w:val="00A277A3"/>
    <w:rsid w:val="00A40143"/>
    <w:rsid w:val="00B24A58"/>
    <w:rsid w:val="00B4700B"/>
    <w:rsid w:val="00B60574"/>
    <w:rsid w:val="00BC48A6"/>
    <w:rsid w:val="00BC6B5C"/>
    <w:rsid w:val="00C20A71"/>
    <w:rsid w:val="00C70B3C"/>
    <w:rsid w:val="00C8172E"/>
    <w:rsid w:val="00CB58B0"/>
    <w:rsid w:val="00D37591"/>
    <w:rsid w:val="00D6701A"/>
    <w:rsid w:val="00E3072E"/>
    <w:rsid w:val="00E44E4D"/>
    <w:rsid w:val="00E678BE"/>
    <w:rsid w:val="00E8760E"/>
    <w:rsid w:val="00E95D06"/>
    <w:rsid w:val="00EA6380"/>
    <w:rsid w:val="00EF66F8"/>
    <w:rsid w:val="00F30507"/>
    <w:rsid w:val="00FA3EF9"/>
    <w:rsid w:val="00FE5CB8"/>
    <w:rsid w:val="00FF0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7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0B3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F5E4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5439C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1668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66834"/>
  </w:style>
  <w:style w:type="paragraph" w:styleId="Pieddepage">
    <w:name w:val="footer"/>
    <w:basedOn w:val="Normal"/>
    <w:link w:val="PieddepageCar"/>
    <w:uiPriority w:val="99"/>
    <w:unhideWhenUsed/>
    <w:rsid w:val="001668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12</cp:revision>
  <cp:lastPrinted>2010-04-18T16:20:00Z</cp:lastPrinted>
  <dcterms:created xsi:type="dcterms:W3CDTF">2010-04-14T17:49:00Z</dcterms:created>
  <dcterms:modified xsi:type="dcterms:W3CDTF">2010-05-07T14:27:00Z</dcterms:modified>
</cp:coreProperties>
</file>